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8D" w:rsidRDefault="004C7F8D" w:rsidP="004C7F8D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4C7F8D" w:rsidRDefault="004C7F8D" w:rsidP="004C7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4C7F8D" w:rsidRDefault="004C7F8D" w:rsidP="004C7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4C7F8D" w:rsidRDefault="004C7F8D" w:rsidP="004C7F8D">
      <w:pPr>
        <w:jc w:val="center"/>
        <w:rPr>
          <w:b/>
          <w:bCs/>
          <w:sz w:val="32"/>
        </w:rPr>
      </w:pPr>
    </w:p>
    <w:p w:rsidR="004C7F8D" w:rsidRDefault="004C7F8D" w:rsidP="004C7F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4C7F8D" w:rsidRDefault="004C7F8D" w:rsidP="004C7F8D">
      <w:pPr>
        <w:jc w:val="center"/>
        <w:rPr>
          <w:b/>
          <w:bCs/>
          <w:sz w:val="32"/>
        </w:rPr>
      </w:pPr>
    </w:p>
    <w:p w:rsidR="00D61E62" w:rsidRDefault="004C7F8D" w:rsidP="00D61E62">
      <w:pPr>
        <w:pStyle w:val="Bezodstpw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 w:rsidR="00D61E62">
        <w:rPr>
          <w:b/>
          <w:sz w:val="28"/>
          <w:szCs w:val="28"/>
        </w:rPr>
        <w:t xml:space="preserve">Udzielanie lekarskich świadczeń zdrowotnych                          w </w:t>
      </w:r>
      <w:r w:rsidR="009A0A24">
        <w:rPr>
          <w:b/>
          <w:sz w:val="28"/>
          <w:szCs w:val="28"/>
        </w:rPr>
        <w:t>P</w:t>
      </w:r>
      <w:r w:rsidR="00D61E62">
        <w:rPr>
          <w:b/>
          <w:sz w:val="28"/>
          <w:szCs w:val="28"/>
        </w:rPr>
        <w:t xml:space="preserve">oradni </w:t>
      </w:r>
      <w:r w:rsidR="009A0A24">
        <w:rPr>
          <w:b/>
          <w:sz w:val="28"/>
          <w:szCs w:val="28"/>
        </w:rPr>
        <w:t>C</w:t>
      </w:r>
      <w:r w:rsidR="00D61E62">
        <w:rPr>
          <w:b/>
          <w:sz w:val="28"/>
          <w:szCs w:val="28"/>
        </w:rPr>
        <w:t xml:space="preserve">hirurgii </w:t>
      </w:r>
      <w:r w:rsidR="009A0A24">
        <w:rPr>
          <w:b/>
          <w:sz w:val="28"/>
          <w:szCs w:val="28"/>
        </w:rPr>
        <w:t>O</w:t>
      </w:r>
      <w:r w:rsidR="00D61E62">
        <w:rPr>
          <w:b/>
          <w:sz w:val="28"/>
          <w:szCs w:val="28"/>
        </w:rPr>
        <w:t xml:space="preserve">gólnej </w:t>
      </w:r>
      <w:r w:rsidR="00DE399F">
        <w:rPr>
          <w:b/>
          <w:sz w:val="28"/>
          <w:szCs w:val="28"/>
        </w:rPr>
        <w:t xml:space="preserve">SP ZOZ w Lubaczowie </w:t>
      </w:r>
      <w:r w:rsidR="00D61E62">
        <w:rPr>
          <w:b/>
          <w:sz w:val="28"/>
          <w:szCs w:val="28"/>
        </w:rPr>
        <w:t xml:space="preserve">w okresie </w:t>
      </w:r>
      <w:r w:rsidR="00DE399F">
        <w:rPr>
          <w:b/>
          <w:sz w:val="28"/>
          <w:szCs w:val="28"/>
        </w:rPr>
        <w:t xml:space="preserve">                               </w:t>
      </w:r>
      <w:r w:rsidR="00D61E62">
        <w:rPr>
          <w:b/>
          <w:bCs/>
          <w:sz w:val="28"/>
          <w:szCs w:val="28"/>
        </w:rPr>
        <w:t>od 01.</w:t>
      </w:r>
      <w:r w:rsidR="00DE399F">
        <w:rPr>
          <w:b/>
          <w:bCs/>
          <w:sz w:val="28"/>
          <w:szCs w:val="28"/>
        </w:rPr>
        <w:t>07</w:t>
      </w:r>
      <w:r w:rsidR="00D61E62">
        <w:rPr>
          <w:b/>
          <w:bCs/>
          <w:sz w:val="28"/>
          <w:szCs w:val="28"/>
        </w:rPr>
        <w:t>.20</w:t>
      </w:r>
      <w:r w:rsidR="006379A2">
        <w:rPr>
          <w:b/>
          <w:bCs/>
          <w:sz w:val="28"/>
          <w:szCs w:val="28"/>
        </w:rPr>
        <w:t>2</w:t>
      </w:r>
      <w:r w:rsidR="009A0A24">
        <w:rPr>
          <w:b/>
          <w:bCs/>
          <w:sz w:val="28"/>
          <w:szCs w:val="28"/>
        </w:rPr>
        <w:t>4</w:t>
      </w:r>
      <w:r w:rsidR="00D61E62">
        <w:rPr>
          <w:b/>
          <w:bCs/>
          <w:sz w:val="28"/>
          <w:szCs w:val="28"/>
        </w:rPr>
        <w:t>r. do 3</w:t>
      </w:r>
      <w:r w:rsidR="00DE399F">
        <w:rPr>
          <w:b/>
          <w:bCs/>
          <w:sz w:val="28"/>
          <w:szCs w:val="28"/>
        </w:rPr>
        <w:t>0.0</w:t>
      </w:r>
      <w:r w:rsidR="009A0A24">
        <w:rPr>
          <w:b/>
          <w:bCs/>
          <w:sz w:val="28"/>
          <w:szCs w:val="28"/>
        </w:rPr>
        <w:t>9</w:t>
      </w:r>
      <w:r w:rsidR="00D61E62">
        <w:rPr>
          <w:b/>
          <w:bCs/>
          <w:sz w:val="28"/>
          <w:szCs w:val="28"/>
        </w:rPr>
        <w:t>.202</w:t>
      </w:r>
      <w:r w:rsidR="009A0A24">
        <w:rPr>
          <w:b/>
          <w:bCs/>
          <w:sz w:val="28"/>
          <w:szCs w:val="28"/>
        </w:rPr>
        <w:t>5</w:t>
      </w:r>
      <w:r w:rsidR="00D61E62">
        <w:rPr>
          <w:b/>
          <w:bCs/>
          <w:sz w:val="28"/>
          <w:szCs w:val="28"/>
        </w:rPr>
        <w:t>r.</w:t>
      </w:r>
    </w:p>
    <w:p w:rsidR="004C7F8D" w:rsidRDefault="004C7F8D" w:rsidP="004C7F8D">
      <w:pPr>
        <w:suppressAutoHyphens/>
        <w:ind w:left="2700" w:hanging="2700"/>
        <w:jc w:val="both"/>
        <w:rPr>
          <w:b/>
          <w:bCs/>
        </w:rPr>
      </w:pPr>
    </w:p>
    <w:p w:rsidR="004C7F8D" w:rsidRDefault="004C7F8D" w:rsidP="004C7F8D">
      <w:pPr>
        <w:suppressAutoHyphens/>
        <w:ind w:left="2700" w:hanging="2700"/>
        <w:jc w:val="both"/>
        <w:rPr>
          <w:b/>
          <w:bCs/>
        </w:rPr>
      </w:pPr>
    </w:p>
    <w:p w:rsidR="004C7F8D" w:rsidRDefault="004C7F8D" w:rsidP="004C7F8D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4C7F8D" w:rsidRDefault="004C7F8D" w:rsidP="004C7F8D">
      <w:pPr>
        <w:pStyle w:val="Tekstpodstawowy"/>
      </w:pPr>
      <w:r>
        <w:t>Oświadczam, że zapoznałam/em się z treścią ogłoszenia i materiałami informacyjnymi dotyczącymi warunków konkursu ofert.</w:t>
      </w:r>
    </w:p>
    <w:p w:rsidR="004C7F8D" w:rsidRDefault="004C7F8D" w:rsidP="004C7F8D">
      <w:pPr>
        <w:jc w:val="both"/>
        <w:rPr>
          <w:sz w:val="28"/>
        </w:rPr>
      </w:pP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4C7F8D" w:rsidRDefault="004C7F8D" w:rsidP="004C7F8D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C7F8D" w:rsidRDefault="004C7F8D" w:rsidP="00822A1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</w:t>
      </w:r>
      <w:r w:rsidR="00822A12">
        <w:rPr>
          <w:sz w:val="28"/>
        </w:rPr>
        <w:t xml:space="preserve">Proponowana </w:t>
      </w:r>
      <w:bookmarkStart w:id="0" w:name="_GoBack"/>
      <w:r w:rsidR="00822A12">
        <w:rPr>
          <w:sz w:val="28"/>
        </w:rPr>
        <w:t>kwota należności brutto za realizację jednego punktu rozliczeniowego z NFZ w Poradni Chirurgii Ogólnej</w:t>
      </w:r>
      <w:bookmarkEnd w:id="0"/>
      <w:r w:rsidR="00822A12">
        <w:rPr>
          <w:sz w:val="28"/>
        </w:rPr>
        <w:t>: ............................</w:t>
      </w:r>
    </w:p>
    <w:p w:rsidR="004C7F8D" w:rsidRDefault="004C7F8D" w:rsidP="004C7F8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4C7F8D" w:rsidRDefault="004C7F8D" w:rsidP="004C7F8D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D61E62" w:rsidRDefault="004C7F8D" w:rsidP="00DE399F">
      <w:pPr>
        <w:rPr>
          <w:sz w:val="28"/>
          <w:szCs w:val="28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D61E62" w:rsidSect="00F2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0EE52C8B"/>
    <w:multiLevelType w:val="hybridMultilevel"/>
    <w:tmpl w:val="02B0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F8D"/>
    <w:rsid w:val="00382598"/>
    <w:rsid w:val="003B1F69"/>
    <w:rsid w:val="004C7F8D"/>
    <w:rsid w:val="006379A2"/>
    <w:rsid w:val="00822A12"/>
    <w:rsid w:val="009A0A24"/>
    <w:rsid w:val="00BF503D"/>
    <w:rsid w:val="00C340EB"/>
    <w:rsid w:val="00CE2A55"/>
    <w:rsid w:val="00D61E62"/>
    <w:rsid w:val="00DE399F"/>
    <w:rsid w:val="00F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52883-3DDE-477B-B0CC-930637A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C7F8D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4C7F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C7F8D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F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C7F8D"/>
    <w:pPr>
      <w:suppressAutoHyphens/>
      <w:ind w:left="2880" w:hanging="288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7F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F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C7F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4C7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1E6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Waldemar Lis</cp:lastModifiedBy>
  <cp:revision>8</cp:revision>
  <dcterms:created xsi:type="dcterms:W3CDTF">2019-10-09T12:12:00Z</dcterms:created>
  <dcterms:modified xsi:type="dcterms:W3CDTF">2024-05-28T12:24:00Z</dcterms:modified>
</cp:coreProperties>
</file>