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076D73">
        <w:rPr>
          <w:rFonts w:ascii="Times New Roman" w:hAnsi="Times New Roman"/>
          <w:sz w:val="20"/>
          <w:szCs w:val="20"/>
        </w:rPr>
        <w:t>5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326931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326931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3C507D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 w:rsidR="003C507D"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 w:rsidR="003C507D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B54A06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 Wykonawca zobowiązuje się do użyczenia Zamawiającemu doz</w:t>
      </w:r>
      <w:r w:rsidR="00E04AD2">
        <w:rPr>
          <w:rFonts w:ascii="Times New Roman" w:hAnsi="Times New Roman"/>
          <w:sz w:val="20"/>
          <w:szCs w:val="20"/>
        </w:rPr>
        <w:t>owników na okres trwania umowy.</w:t>
      </w:r>
      <w:r w:rsidR="0072115D" w:rsidRPr="0072115D">
        <w:rPr>
          <w:rFonts w:ascii="Times New Roman" w:hAnsi="Times New Roman"/>
          <w:sz w:val="20"/>
          <w:szCs w:val="20"/>
        </w:rPr>
        <w:t xml:space="preserve"> </w:t>
      </w:r>
      <w:r w:rsidR="0072115D">
        <w:rPr>
          <w:rFonts w:ascii="Times New Roman" w:hAnsi="Times New Roman"/>
          <w:sz w:val="20"/>
          <w:szCs w:val="20"/>
        </w:rPr>
        <w:t>*</w:t>
      </w:r>
      <w:r w:rsidR="001E0B9E">
        <w:rPr>
          <w:rFonts w:ascii="Times New Roman" w:hAnsi="Times New Roman"/>
          <w:sz w:val="20"/>
          <w:szCs w:val="20"/>
        </w:rPr>
        <w:t>(dotyczy części nr 1)</w:t>
      </w:r>
    </w:p>
    <w:p w:rsidR="001E0B9E" w:rsidRDefault="00E028D5" w:rsidP="001E0B9E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Wykonawca dostarczy, zamontuje dozowniki w miejscu wskazanym przez Zamawiającego w ciągu 3 dni roboczych od daty zawarcia umowy.</w:t>
      </w:r>
      <w:r w:rsidR="0072115D" w:rsidRPr="0072115D">
        <w:rPr>
          <w:rFonts w:ascii="Times New Roman" w:hAnsi="Times New Roman"/>
          <w:sz w:val="20"/>
          <w:szCs w:val="20"/>
        </w:rPr>
        <w:t xml:space="preserve"> </w:t>
      </w:r>
      <w:r w:rsidR="0072115D">
        <w:rPr>
          <w:rFonts w:ascii="Times New Roman" w:hAnsi="Times New Roman"/>
          <w:sz w:val="20"/>
          <w:szCs w:val="20"/>
        </w:rPr>
        <w:t>*</w:t>
      </w:r>
      <w:r w:rsidR="001E0B9E" w:rsidRPr="001E0B9E">
        <w:rPr>
          <w:rFonts w:ascii="Times New Roman" w:hAnsi="Times New Roman"/>
          <w:sz w:val="20"/>
          <w:szCs w:val="20"/>
        </w:rPr>
        <w:t xml:space="preserve"> </w:t>
      </w:r>
      <w:r w:rsidR="001E0B9E">
        <w:rPr>
          <w:rFonts w:ascii="Times New Roman" w:hAnsi="Times New Roman"/>
          <w:sz w:val="20"/>
          <w:szCs w:val="20"/>
        </w:rPr>
        <w:t>(</w:t>
      </w:r>
      <w:r w:rsidR="001E0B9E">
        <w:rPr>
          <w:rFonts w:ascii="Times New Roman" w:hAnsi="Times New Roman"/>
          <w:sz w:val="20"/>
          <w:szCs w:val="20"/>
        </w:rPr>
        <w:t>dotyczy części nr 1)</w:t>
      </w:r>
    </w:p>
    <w:p w:rsidR="001E0B9E" w:rsidRDefault="00E028D5" w:rsidP="001E0B9E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9. Zamawiający zobowiązuje się do wykorzystania dozowników zgodnie z instrukcją obsługi, a także w sposób odpowiadający jego właściwościom i przeznaczeniu.</w:t>
      </w:r>
      <w:r w:rsidR="0072115D" w:rsidRPr="0072115D">
        <w:rPr>
          <w:rFonts w:ascii="Times New Roman" w:hAnsi="Times New Roman"/>
          <w:sz w:val="20"/>
          <w:szCs w:val="20"/>
        </w:rPr>
        <w:t xml:space="preserve"> </w:t>
      </w:r>
      <w:r w:rsidR="0072115D">
        <w:rPr>
          <w:rFonts w:ascii="Times New Roman" w:hAnsi="Times New Roman"/>
          <w:sz w:val="20"/>
          <w:szCs w:val="20"/>
        </w:rPr>
        <w:t>*</w:t>
      </w:r>
      <w:r w:rsidR="001E0B9E" w:rsidRPr="001E0B9E">
        <w:rPr>
          <w:rFonts w:ascii="Times New Roman" w:hAnsi="Times New Roman"/>
          <w:sz w:val="20"/>
          <w:szCs w:val="20"/>
        </w:rPr>
        <w:t xml:space="preserve"> </w:t>
      </w:r>
      <w:r w:rsidR="001E0B9E">
        <w:rPr>
          <w:rFonts w:ascii="Times New Roman" w:hAnsi="Times New Roman"/>
          <w:sz w:val="20"/>
          <w:szCs w:val="20"/>
        </w:rPr>
        <w:t>(</w:t>
      </w:r>
      <w:r w:rsidR="001E0B9E">
        <w:rPr>
          <w:rFonts w:ascii="Times New Roman" w:hAnsi="Times New Roman"/>
          <w:sz w:val="20"/>
          <w:szCs w:val="20"/>
        </w:rPr>
        <w:t>dotyczy części nr 1)</w:t>
      </w:r>
    </w:p>
    <w:p w:rsidR="001E0B9E" w:rsidRDefault="00E028D5" w:rsidP="001E0B9E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10. Przez okres trwania umowy Wykonawca zobowiązuje się do nieodpłatnego nadzoru serwisowego dozowników, w tym również do wymiany elementów zużytych w wyniku eksploatacji. Naprawy serwisowe dokonywane będą u Zamawiającego. Jeżeli czas naprawy będzie dłuższy niż 3 dni od daty zgłoszenia faksem na numer ……………………….., Wykonawca dostarczy urządzenie zastępcze  w miejsce wadliwego.</w:t>
      </w:r>
      <w:r w:rsidR="0072115D" w:rsidRPr="0072115D">
        <w:rPr>
          <w:rFonts w:ascii="Times New Roman" w:hAnsi="Times New Roman"/>
          <w:sz w:val="20"/>
          <w:szCs w:val="20"/>
        </w:rPr>
        <w:t xml:space="preserve"> </w:t>
      </w:r>
      <w:r w:rsidR="0072115D">
        <w:rPr>
          <w:rFonts w:ascii="Times New Roman" w:hAnsi="Times New Roman"/>
          <w:sz w:val="20"/>
          <w:szCs w:val="20"/>
        </w:rPr>
        <w:t>*</w:t>
      </w:r>
      <w:r w:rsidR="001E0B9E" w:rsidRPr="001E0B9E">
        <w:rPr>
          <w:rFonts w:ascii="Times New Roman" w:hAnsi="Times New Roman"/>
          <w:sz w:val="20"/>
          <w:szCs w:val="20"/>
        </w:rPr>
        <w:t xml:space="preserve"> </w:t>
      </w:r>
      <w:r w:rsidR="001E0B9E">
        <w:rPr>
          <w:rFonts w:ascii="Times New Roman" w:hAnsi="Times New Roman"/>
          <w:sz w:val="20"/>
          <w:szCs w:val="20"/>
        </w:rPr>
        <w:t>(</w:t>
      </w:r>
      <w:r w:rsidR="001E0B9E">
        <w:rPr>
          <w:rFonts w:ascii="Times New Roman" w:hAnsi="Times New Roman"/>
          <w:sz w:val="20"/>
          <w:szCs w:val="20"/>
        </w:rPr>
        <w:t>dotyczy części nr 1)</w:t>
      </w:r>
    </w:p>
    <w:p w:rsidR="007E5B7B" w:rsidRDefault="00E028D5" w:rsidP="007E5B7B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11. Zamawiający dokona zwrotu dozowników po zakończeniu trwania umowy w stanie niepogorszonym ponad zużycie wynikające z prawidłowej eksploatacji.*</w:t>
      </w:r>
      <w:r w:rsidR="007E5B7B" w:rsidRPr="007E5B7B">
        <w:rPr>
          <w:rFonts w:ascii="Times New Roman" w:hAnsi="Times New Roman"/>
          <w:sz w:val="20"/>
          <w:szCs w:val="20"/>
        </w:rPr>
        <w:t xml:space="preserve"> </w:t>
      </w:r>
      <w:r w:rsidR="007E5B7B">
        <w:rPr>
          <w:rFonts w:ascii="Times New Roman" w:hAnsi="Times New Roman"/>
          <w:sz w:val="20"/>
          <w:szCs w:val="20"/>
        </w:rPr>
        <w:t>(</w:t>
      </w:r>
      <w:r w:rsidR="007E5B7B">
        <w:rPr>
          <w:rFonts w:ascii="Times New Roman" w:hAnsi="Times New Roman"/>
          <w:sz w:val="20"/>
          <w:szCs w:val="20"/>
        </w:rPr>
        <w:t>dotyczy części nr 1)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 xml:space="preserve">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</w:t>
      </w:r>
      <w:r w:rsidR="00076D73">
        <w:rPr>
          <w:rFonts w:ascii="Times New Roman" w:hAnsi="Times New Roman"/>
          <w:sz w:val="20"/>
          <w:szCs w:val="20"/>
        </w:rPr>
        <w:t>2025</w:t>
      </w:r>
      <w:r w:rsidRPr="00F74F11">
        <w:rPr>
          <w:rFonts w:ascii="Times New Roman" w:hAnsi="Times New Roman"/>
          <w:sz w:val="20"/>
          <w:szCs w:val="20"/>
        </w:rPr>
        <w:t>r. do dnia ………………</w:t>
      </w:r>
      <w:r w:rsidR="00076D73">
        <w:rPr>
          <w:rFonts w:ascii="Times New Roman" w:hAnsi="Times New Roman"/>
          <w:sz w:val="20"/>
          <w:szCs w:val="20"/>
        </w:rPr>
        <w:t>2026</w:t>
      </w:r>
      <w:bookmarkStart w:id="0" w:name="_GoBack"/>
      <w:bookmarkEnd w:id="0"/>
      <w:r w:rsidRPr="00F74F11">
        <w:rPr>
          <w:rFonts w:ascii="Times New Roman" w:hAnsi="Times New Roman"/>
          <w:sz w:val="20"/>
          <w:szCs w:val="20"/>
        </w:rPr>
        <w:t>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687966" w:rsidRDefault="00EF7186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028D5" w:rsidRDefault="00E028D5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</w:p>
    <w:p w:rsidR="00E028D5" w:rsidRDefault="00E028D5" w:rsidP="00E028D5">
      <w:pPr>
        <w:pStyle w:val="WW-Zwykytekst"/>
        <w:rPr>
          <w:rFonts w:ascii="Times New Roman" w:hAnsi="Times New Roman"/>
          <w:b/>
          <w:sz w:val="16"/>
          <w:szCs w:val="16"/>
        </w:rPr>
      </w:pPr>
    </w:p>
    <w:p w:rsidR="00E028D5" w:rsidRPr="00E028D5" w:rsidRDefault="00E028D5" w:rsidP="00E028D5">
      <w:pPr>
        <w:pStyle w:val="WW-Zwykytekst"/>
        <w:rPr>
          <w:rFonts w:ascii="Times New Roman" w:hAnsi="Times New Roman"/>
          <w:b/>
          <w:sz w:val="16"/>
          <w:szCs w:val="16"/>
        </w:rPr>
      </w:pPr>
      <w:r w:rsidRPr="00E028D5">
        <w:rPr>
          <w:rFonts w:ascii="Times New Roman" w:hAnsi="Times New Roman"/>
          <w:b/>
          <w:sz w:val="16"/>
          <w:szCs w:val="16"/>
        </w:rPr>
        <w:t>* niepotrzebne skreślić</w:t>
      </w:r>
    </w:p>
    <w:sectPr w:rsidR="00E028D5" w:rsidRPr="00E028D5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45670"/>
    <w:multiLevelType w:val="hybridMultilevel"/>
    <w:tmpl w:val="8F7CF236"/>
    <w:lvl w:ilvl="0" w:tplc="7C764BA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459F1"/>
    <w:rsid w:val="00060DD1"/>
    <w:rsid w:val="00076D73"/>
    <w:rsid w:val="00192600"/>
    <w:rsid w:val="001D73B1"/>
    <w:rsid w:val="001E0B9E"/>
    <w:rsid w:val="00212702"/>
    <w:rsid w:val="00224EA9"/>
    <w:rsid w:val="00326931"/>
    <w:rsid w:val="00356719"/>
    <w:rsid w:val="003C507D"/>
    <w:rsid w:val="00687966"/>
    <w:rsid w:val="0072115D"/>
    <w:rsid w:val="00735468"/>
    <w:rsid w:val="007E5B7B"/>
    <w:rsid w:val="008F0BB9"/>
    <w:rsid w:val="00916266"/>
    <w:rsid w:val="009B3FC2"/>
    <w:rsid w:val="00A366AC"/>
    <w:rsid w:val="00A52693"/>
    <w:rsid w:val="00AA650A"/>
    <w:rsid w:val="00B54A06"/>
    <w:rsid w:val="00BD6B9C"/>
    <w:rsid w:val="00C36C56"/>
    <w:rsid w:val="00D07B0F"/>
    <w:rsid w:val="00D31D53"/>
    <w:rsid w:val="00D66AB4"/>
    <w:rsid w:val="00E028D5"/>
    <w:rsid w:val="00E04AD2"/>
    <w:rsid w:val="00E46064"/>
    <w:rsid w:val="00E47FFE"/>
    <w:rsid w:val="00EF7186"/>
    <w:rsid w:val="00F7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659D7-4A56-4FB3-818D-48EAE80F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028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7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3B1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1075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7</cp:revision>
  <cp:lastPrinted>2025-03-13T10:10:00Z</cp:lastPrinted>
  <dcterms:created xsi:type="dcterms:W3CDTF">2024-04-09T10:09:00Z</dcterms:created>
  <dcterms:modified xsi:type="dcterms:W3CDTF">2025-03-13T10:13:00Z</dcterms:modified>
</cp:coreProperties>
</file>